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0C8F9">
      <w:pPr>
        <w:pStyle w:val="2"/>
        <w:keepNext w:val="0"/>
        <w:keepLines w:val="0"/>
        <w:widowControl/>
        <w:suppressLineNumbers w:val="0"/>
        <w:spacing w:before="0" w:beforeAutospacing="0" w:after="0" w:afterAutospacing="0"/>
        <w:textAlignment w:val="top"/>
        <w:rPr>
          <w:rStyle w:val="5"/>
          <w:rFonts w:ascii="Helvetica" w:hAnsi="Helvetica" w:eastAsia="Helvetica" w:cs="Helvetica"/>
          <w:b/>
          <w:bCs/>
          <w:i w:val="0"/>
          <w:iCs w:val="0"/>
          <w:caps w:val="0"/>
          <w:color w:val="2C2C36"/>
          <w:spacing w:val="2"/>
          <w:sz w:val="50"/>
          <w:szCs w:val="50"/>
          <w:shd w:val="clear" w:fill="FFFFFF"/>
        </w:rPr>
      </w:pPr>
      <w:r>
        <w:rPr>
          <w:rStyle w:val="5"/>
          <w:rFonts w:ascii="Helvetica" w:hAnsi="Helvetica" w:eastAsia="Helvetica" w:cs="Helvetica"/>
          <w:b/>
          <w:bCs/>
          <w:i w:val="0"/>
          <w:iCs w:val="0"/>
          <w:caps w:val="0"/>
          <w:color w:val="2C2C36"/>
          <w:spacing w:val="2"/>
          <w:sz w:val="50"/>
          <w:szCs w:val="50"/>
          <w:shd w:val="clear" w:fill="FFFFFF"/>
        </w:rPr>
        <w:t>Why does it happen?</w:t>
      </w:r>
    </w:p>
    <w:p w14:paraId="4862B826">
      <w:pPr>
        <w:pStyle w:val="2"/>
        <w:keepNext w:val="0"/>
        <w:keepLines w:val="0"/>
        <w:widowControl/>
        <w:suppressLineNumbers w:val="0"/>
        <w:spacing w:before="0" w:beforeAutospacing="0" w:after="0" w:afterAutospacing="0"/>
        <w:textAlignment w:val="top"/>
        <w:rPr>
          <w:sz w:val="50"/>
          <w:szCs w:val="50"/>
        </w:rPr>
      </w:pPr>
      <w:r>
        <w:rPr>
          <w:rFonts w:hint="default" w:ascii="Helvetica" w:hAnsi="Helvetica" w:eastAsia="Helvetica" w:cs="Helvetica"/>
          <w:i w:val="0"/>
          <w:iCs w:val="0"/>
          <w:caps w:val="0"/>
          <w:color w:val="2C2C36"/>
          <w:spacing w:val="2"/>
          <w:sz w:val="50"/>
          <w:szCs w:val="50"/>
          <w:shd w:val="clear" w:fill="FFFFFF"/>
        </w:rPr>
        <w:t xml:space="preserve">Earthquakes are primarily caused by the </w:t>
      </w:r>
      <w:bookmarkStart w:id="0" w:name="_GoBack"/>
      <w:bookmarkEnd w:id="0"/>
      <w:r>
        <w:rPr>
          <w:rFonts w:hint="default" w:ascii="Helvetica" w:hAnsi="Helvetica" w:eastAsia="Helvetica" w:cs="Helvetica"/>
          <w:i w:val="0"/>
          <w:iCs w:val="0"/>
          <w:caps w:val="0"/>
          <w:color w:val="2C2C36"/>
          <w:spacing w:val="2"/>
          <w:sz w:val="50"/>
          <w:szCs w:val="50"/>
          <w:shd w:val="clear" w:fill="FFFFFF"/>
        </w:rPr>
        <w:t>movement of tectonic plates that make up the Earth's crust. Stress builds up along fault lines where these plates meet until it is released in the form of seismic waves.</w:t>
      </w:r>
    </w:p>
    <w:p w14:paraId="4F79721C">
      <w:pPr>
        <w:pStyle w:val="2"/>
        <w:keepNext w:val="0"/>
        <w:keepLines w:val="0"/>
        <w:widowControl/>
        <w:suppressLineNumbers w:val="0"/>
        <w:spacing w:before="0" w:beforeAutospacing="0" w:after="0" w:afterAutospacing="0"/>
        <w:textAlignment w:val="top"/>
        <w:rPr>
          <w:rStyle w:val="5"/>
          <w:rFonts w:hint="default" w:ascii="Helvetica" w:hAnsi="Helvetica" w:eastAsia="Helvetica" w:cs="Helvetica"/>
          <w:b/>
          <w:bCs/>
          <w:i w:val="0"/>
          <w:iCs w:val="0"/>
          <w:caps w:val="0"/>
          <w:color w:val="2C2C36"/>
          <w:spacing w:val="2"/>
          <w:sz w:val="50"/>
          <w:szCs w:val="50"/>
          <w:shd w:val="clear" w:fill="FFFFFF"/>
        </w:rPr>
      </w:pPr>
      <w:r>
        <w:rPr>
          <w:rStyle w:val="5"/>
          <w:rFonts w:hint="default" w:ascii="Helvetica" w:hAnsi="Helvetica" w:eastAsia="Helvetica" w:cs="Helvetica"/>
          <w:b/>
          <w:bCs/>
          <w:i w:val="0"/>
          <w:iCs w:val="0"/>
          <w:caps w:val="0"/>
          <w:color w:val="2C2C36"/>
          <w:spacing w:val="2"/>
          <w:sz w:val="50"/>
          <w:szCs w:val="50"/>
          <w:shd w:val="clear" w:fill="FFFFFF"/>
        </w:rPr>
        <w:t>How does it happen?</w:t>
      </w:r>
    </w:p>
    <w:p w14:paraId="4AD3DBCA">
      <w:pPr>
        <w:pStyle w:val="2"/>
        <w:keepNext w:val="0"/>
        <w:keepLines w:val="0"/>
        <w:widowControl/>
        <w:suppressLineNumbers w:val="0"/>
        <w:spacing w:before="0" w:beforeAutospacing="0" w:after="0" w:afterAutospacing="0"/>
        <w:textAlignment w:val="top"/>
        <w:rPr>
          <w:sz w:val="50"/>
          <w:szCs w:val="50"/>
        </w:rPr>
      </w:pPr>
      <w:r>
        <w:rPr>
          <w:rFonts w:hint="default" w:ascii="Helvetica" w:hAnsi="Helvetica" w:eastAsia="Helvetica" w:cs="Helvetica"/>
          <w:i w:val="0"/>
          <w:iCs w:val="0"/>
          <w:caps w:val="0"/>
          <w:color w:val="2C2C36"/>
          <w:spacing w:val="2"/>
          <w:sz w:val="50"/>
          <w:szCs w:val="50"/>
          <w:shd w:val="clear" w:fill="FFFFFF"/>
        </w:rPr>
        <w:t>The energy release occurs when two blocks of the Earth suddenly slip past one another. The surface where they slip is called the fault plane. This sudden release of energy causes the shaking that we experience as an earthquake.</w:t>
      </w:r>
    </w:p>
    <w:p w14:paraId="57B18D5C">
      <w:pPr>
        <w:pStyle w:val="2"/>
        <w:keepNext w:val="0"/>
        <w:keepLines w:val="0"/>
        <w:widowControl/>
        <w:suppressLineNumbers w:val="0"/>
        <w:spacing w:before="0" w:beforeAutospacing="0" w:after="0" w:afterAutospacing="0"/>
        <w:textAlignment w:val="top"/>
        <w:rPr>
          <w:sz w:val="50"/>
          <w:szCs w:val="50"/>
        </w:rPr>
      </w:pPr>
      <w:r>
        <w:rPr>
          <w:rStyle w:val="5"/>
          <w:rFonts w:hint="default" w:ascii="Helvetica" w:hAnsi="Helvetica" w:eastAsia="Helvetica" w:cs="Helvetica"/>
          <w:b/>
          <w:bCs/>
          <w:i w:val="0"/>
          <w:iCs w:val="0"/>
          <w:caps w:val="0"/>
          <w:color w:val="2C2C36"/>
          <w:spacing w:val="2"/>
          <w:sz w:val="50"/>
          <w:szCs w:val="50"/>
          <w:shd w:val="clear" w:fill="FFFFFF"/>
        </w:rPr>
        <w:t>What will we do if we meet this disaster?</w:t>
      </w:r>
      <w:r>
        <w:rPr>
          <w:rFonts w:hint="default" w:ascii="Helvetica" w:hAnsi="Helvetica" w:eastAsia="Helvetica" w:cs="Helvetica"/>
          <w:i w:val="0"/>
          <w:iCs w:val="0"/>
          <w:caps w:val="0"/>
          <w:color w:val="2C2C36"/>
          <w:spacing w:val="2"/>
          <w:sz w:val="50"/>
          <w:szCs w:val="50"/>
          <w:shd w:val="clear" w:fill="FFFFFF"/>
        </w:rPr>
        <w:t xml:space="preserve"> When an earthquake strikes, immediately drop down onto your hands and knees, cover your head and neck with your arms, and hold on to something sturdy if possible. Stay inside until the shaking stops.</w:t>
      </w:r>
    </w:p>
    <w:p w14:paraId="7DB47DF9">
      <w:pPr>
        <w:pStyle w:val="2"/>
        <w:keepNext w:val="0"/>
        <w:keepLines w:val="0"/>
        <w:widowControl/>
        <w:suppressLineNumbers w:val="0"/>
        <w:spacing w:before="0" w:beforeAutospacing="0" w:after="0" w:afterAutospacing="0"/>
        <w:textAlignment w:val="top"/>
        <w:rPr>
          <w:sz w:val="50"/>
          <w:szCs w:val="50"/>
        </w:rPr>
      </w:pPr>
      <w:r>
        <w:rPr>
          <w:rStyle w:val="5"/>
          <w:rFonts w:hint="default" w:ascii="Helvetica" w:hAnsi="Helvetica" w:eastAsia="Helvetica" w:cs="Helvetica"/>
          <w:b/>
          <w:bCs/>
          <w:i w:val="0"/>
          <w:iCs w:val="0"/>
          <w:caps w:val="0"/>
          <w:color w:val="2C2C36"/>
          <w:spacing w:val="2"/>
          <w:sz w:val="50"/>
          <w:szCs w:val="50"/>
          <w:shd w:val="clear" w:fill="FFFFFF"/>
        </w:rPr>
        <w:t>Where can find it around the world?</w:t>
      </w:r>
      <w:r>
        <w:rPr>
          <w:rFonts w:hint="default" w:ascii="Helvetica" w:hAnsi="Helvetica" w:eastAsia="Helvetica" w:cs="Helvetica"/>
          <w:i w:val="0"/>
          <w:iCs w:val="0"/>
          <w:caps w:val="0"/>
          <w:color w:val="2C2C36"/>
          <w:spacing w:val="2"/>
          <w:sz w:val="50"/>
          <w:szCs w:val="50"/>
          <w:shd w:val="clear" w:fill="FFFFFF"/>
        </w:rPr>
        <w:t xml:space="preserve"> Earthquakes can occur anywhere but are most common along plate boundaries, such as the Pacific Ring of Fire, which includes areas like Japan, Indonesia, Chile, and California.</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Symbol">
    <w:altName w:val="Kingsoft Sign"/>
    <w:panose1 w:val="00000000000000000000"/>
    <w:charset w:val="00"/>
    <w:family w:val="auto"/>
    <w:pitch w:val="default"/>
    <w:sig w:usb0="00000000" w:usb1="00000000" w:usb2="00000000" w:usb3="00000000" w:csb0="00000000" w:csb1="00000000"/>
  </w:font>
  <w:font w:name="Courier New">
    <w:panose1 w:val="02070409020205090404"/>
    <w:charset w:val="00"/>
    <w:family w:val="auto"/>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Helvetica">
    <w:panose1 w:val="00000000000000000000"/>
    <w:charset w:val="00"/>
    <w:family w:val="auto"/>
    <w:pitch w:val="default"/>
    <w:sig w:usb0="E00002FF" w:usb1="5000785B" w:usb2="00000000" w:usb3="00000000" w:csb0="2000019F" w:csb1="4F01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YmZlNmE4Y2UwMzA2Mjk0ZGI0MDc3ZDFhZGM3MmEifQ=="/>
  </w:docVars>
  <w:rsids>
    <w:rsidRoot w:val="97EDCA2E"/>
    <w:rsid w:val="97EDC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Office_6.12.1.8902_F1E327BC-269C-435d-A152-05C5408002CA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2024-12-07T22:14:00Z</dcterms:created>
  <dc:creator>RoverTang</dc:creator>
  <cp:lastModifiedBy>RoverTang</cp:lastModifiedBy>
  <dcterms:modified xsi:type="dcterms:W3CDTF">2024-12-07T22:18:18Z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E9DCFFFA82239A774D58546733AD0BFD_41</vt:lpwstr>
  </property>
</Properties>
</file>